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D57118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752DDFD" wp14:editId="711B1776">
            <wp:simplePos x="0" y="0"/>
            <wp:positionH relativeFrom="column">
              <wp:posOffset>8139430</wp:posOffset>
            </wp:positionH>
            <wp:positionV relativeFrom="paragraph">
              <wp:posOffset>-499745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CF154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CF154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 </w:t>
      </w:r>
      <w:proofErr w:type="gramStart"/>
      <w:r w:rsidR="00B812D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……………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1. SINIF SERBEST ETKİNLİKLER AYLIK UYGULAMA PLANI (  EYLÜL </w:t>
      </w:r>
      <w:r w:rsidR="00423D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AYI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  <w:r w:rsidRPr="00D57118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111"/>
        <w:gridCol w:w="1701"/>
        <w:gridCol w:w="3480"/>
      </w:tblGrid>
      <w:tr w:rsidR="002162D0" w:rsidRPr="002162D0" w:rsidTr="00131112">
        <w:tc>
          <w:tcPr>
            <w:tcW w:w="1931" w:type="dxa"/>
            <w:gridSpan w:val="3"/>
          </w:tcPr>
          <w:p w:rsidR="00131112" w:rsidRPr="002162D0" w:rsidRDefault="00131112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SÜRE</w:t>
            </w:r>
          </w:p>
        </w:tc>
        <w:tc>
          <w:tcPr>
            <w:tcW w:w="12289" w:type="dxa"/>
            <w:gridSpan w:val="4"/>
          </w:tcPr>
          <w:p w:rsidR="00131112" w:rsidRPr="002162D0" w:rsidRDefault="00131112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                                                            SERBEST  ETKİNLİKLER</w:t>
            </w:r>
          </w:p>
        </w:tc>
      </w:tr>
      <w:tr w:rsidR="002162D0" w:rsidRPr="002162D0" w:rsidTr="00FD0F18">
        <w:trPr>
          <w:cantSplit/>
          <w:trHeight w:val="1471"/>
        </w:trPr>
        <w:tc>
          <w:tcPr>
            <w:tcW w:w="659" w:type="dxa"/>
            <w:textDirection w:val="btLr"/>
          </w:tcPr>
          <w:p w:rsidR="00131112" w:rsidRPr="002162D0" w:rsidRDefault="00131112" w:rsidP="00131112">
            <w:pPr>
              <w:ind w:left="113" w:right="113"/>
              <w:rPr>
                <w:b/>
                <w:color w:val="FF0000"/>
              </w:rPr>
            </w:pPr>
            <w:r w:rsidRPr="002162D0"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extDirection w:val="btLr"/>
          </w:tcPr>
          <w:p w:rsidR="00131112" w:rsidRPr="002162D0" w:rsidRDefault="00131112" w:rsidP="00131112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HAFTA</w:t>
            </w:r>
          </w:p>
          <w:p w:rsidR="00131112" w:rsidRPr="002162D0" w:rsidRDefault="00131112" w:rsidP="00131112">
            <w:pPr>
              <w:ind w:left="113" w:right="113"/>
              <w:rPr>
                <w:b/>
                <w:color w:val="00B0F0"/>
              </w:rPr>
            </w:pPr>
          </w:p>
          <w:p w:rsidR="00131112" w:rsidRPr="002162D0" w:rsidRDefault="00131112" w:rsidP="00131112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extDirection w:val="btLr"/>
          </w:tcPr>
          <w:p w:rsidR="00131112" w:rsidRPr="002162D0" w:rsidRDefault="00131112" w:rsidP="00131112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</w:tcPr>
          <w:p w:rsidR="00131112" w:rsidRPr="002162D0" w:rsidRDefault="00131112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131112" w:rsidRPr="002162D0" w:rsidRDefault="00131112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111" w:type="dxa"/>
          </w:tcPr>
          <w:p w:rsidR="00131112" w:rsidRPr="002162D0" w:rsidRDefault="00131112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131112" w:rsidRPr="002162D0" w:rsidRDefault="00131112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701" w:type="dxa"/>
          </w:tcPr>
          <w:p w:rsidR="00131112" w:rsidRPr="002162D0" w:rsidRDefault="00131112">
            <w:pPr>
              <w:rPr>
                <w:b/>
                <w:bCs/>
                <w:color w:val="00B0F0"/>
              </w:rPr>
            </w:pPr>
          </w:p>
          <w:p w:rsidR="00131112" w:rsidRPr="002162D0" w:rsidRDefault="00131112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3480" w:type="dxa"/>
          </w:tcPr>
          <w:p w:rsidR="00131112" w:rsidRPr="00131112" w:rsidRDefault="00131112" w:rsidP="0013111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131112" w:rsidRPr="00131112" w:rsidRDefault="00131112" w:rsidP="0013111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131112" w:rsidRPr="002162D0" w:rsidRDefault="00131112" w:rsidP="00131112">
            <w:pPr>
              <w:rPr>
                <w:color w:val="00B0F0"/>
              </w:rPr>
            </w:pPr>
            <w:r w:rsidRPr="002162D0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131112" w:rsidTr="00FD0F18">
        <w:tc>
          <w:tcPr>
            <w:tcW w:w="659" w:type="dxa"/>
            <w:vMerge w:val="restart"/>
            <w:textDirection w:val="btLr"/>
          </w:tcPr>
          <w:p w:rsidR="00131112" w:rsidRPr="002162D0" w:rsidRDefault="002162D0" w:rsidP="00423DE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2162D0">
              <w:rPr>
                <w:b/>
              </w:rPr>
              <w:t xml:space="preserve"> </w:t>
            </w:r>
            <w:proofErr w:type="gramStart"/>
            <w:r w:rsidRPr="002162D0">
              <w:rPr>
                <w:b/>
              </w:rPr>
              <w:t>EYLÜL</w:t>
            </w:r>
            <w:r>
              <w:rPr>
                <w:b/>
              </w:rPr>
              <w:t xml:space="preserve"> </w:t>
            </w:r>
            <w:r w:rsidR="00CC5F30">
              <w:rPr>
                <w:b/>
              </w:rPr>
              <w:t xml:space="preserve">  : 19</w:t>
            </w:r>
            <w:proofErr w:type="gramEnd"/>
            <w:r w:rsidR="00CC5F30">
              <w:rPr>
                <w:b/>
              </w:rPr>
              <w:t>.09.2016 – 23.09.2016</w:t>
            </w:r>
          </w:p>
        </w:tc>
        <w:tc>
          <w:tcPr>
            <w:tcW w:w="583" w:type="dxa"/>
            <w:vMerge w:val="restart"/>
            <w:textDirection w:val="btLr"/>
          </w:tcPr>
          <w:p w:rsidR="00131112" w:rsidRPr="002162D0" w:rsidRDefault="002162D0" w:rsidP="002162D0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1.HAFTA</w:t>
            </w:r>
          </w:p>
        </w:tc>
        <w:tc>
          <w:tcPr>
            <w:tcW w:w="689" w:type="dxa"/>
            <w:vMerge w:val="restart"/>
            <w:textDirection w:val="btLr"/>
          </w:tcPr>
          <w:p w:rsidR="00131112" w:rsidRPr="002162D0" w:rsidRDefault="002162D0" w:rsidP="00131112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</w:tcPr>
          <w:p w:rsidR="004F4EC0" w:rsidRPr="004F4EC0" w:rsidRDefault="004F4EC0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Şarkı Söyleme</w:t>
            </w:r>
          </w:p>
          <w:p w:rsidR="00131112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Birlikte çalışabilir, arkadaşlarına uyum gösterir.</w:t>
            </w:r>
          </w:p>
          <w:p w:rsidR="00131112" w:rsidRDefault="00131112">
            <w:r>
              <w:rPr>
                <w:sz w:val="30"/>
                <w:szCs w:val="30"/>
              </w:rPr>
              <w:t xml:space="preserve">  </w:t>
            </w:r>
          </w:p>
          <w:p w:rsidR="00131112" w:rsidRDefault="00131112"/>
        </w:tc>
        <w:tc>
          <w:tcPr>
            <w:tcW w:w="411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Bildiği bir şarkıyı arkadaşlarına söyler.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(Grupça söylenecek şarkılar hep birlikte söylenir.)</w:t>
            </w:r>
          </w:p>
          <w:p w:rsidR="00131112" w:rsidRPr="00131112" w:rsidRDefault="00131112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31112" w:rsidRDefault="00131112"/>
        </w:tc>
        <w:tc>
          <w:tcPr>
            <w:tcW w:w="1701" w:type="dxa"/>
          </w:tcPr>
          <w:p w:rsidR="00131112" w:rsidRDefault="004F4EC0">
            <w:r w:rsidRPr="00D63F9A">
              <w:rPr>
                <w:rFonts w:ascii="Arial Narrow" w:hAnsi="Arial Narrow" w:cs="Arial Narrow"/>
                <w:sz w:val="24"/>
                <w:szCs w:val="24"/>
              </w:rPr>
              <w:t>CD veya kasetçalar</w:t>
            </w:r>
          </w:p>
        </w:tc>
        <w:tc>
          <w:tcPr>
            <w:tcW w:w="3480" w:type="dxa"/>
          </w:tcPr>
          <w:p w:rsidR="004F4EC0" w:rsidRPr="004F4EC0" w:rsidRDefault="004F4EC0" w:rsidP="004F4EC0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Şarkıyı dramatize ederek söyleme.</w:t>
            </w:r>
          </w:p>
          <w:p w:rsidR="00131112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Şarkıyı oyunlaştırarak söyleme</w:t>
            </w:r>
          </w:p>
        </w:tc>
        <w:bookmarkStart w:id="0" w:name="_GoBack"/>
        <w:bookmarkEnd w:id="0"/>
      </w:tr>
      <w:tr w:rsidR="00131112" w:rsidTr="00FD0F18">
        <w:tc>
          <w:tcPr>
            <w:tcW w:w="659" w:type="dxa"/>
            <w:vMerge/>
          </w:tcPr>
          <w:p w:rsidR="00131112" w:rsidRDefault="00131112"/>
        </w:tc>
        <w:tc>
          <w:tcPr>
            <w:tcW w:w="583" w:type="dxa"/>
            <w:vMerge/>
          </w:tcPr>
          <w:p w:rsidR="00131112" w:rsidRDefault="00131112"/>
        </w:tc>
        <w:tc>
          <w:tcPr>
            <w:tcW w:w="689" w:type="dxa"/>
            <w:vMerge/>
          </w:tcPr>
          <w:p w:rsidR="00131112" w:rsidRDefault="00131112"/>
        </w:tc>
        <w:tc>
          <w:tcPr>
            <w:tcW w:w="2997" w:type="dxa"/>
          </w:tcPr>
          <w:p w:rsidR="00131112" w:rsidRDefault="00131112"/>
          <w:p w:rsidR="004F4EC0" w:rsidRPr="004F4EC0" w:rsidRDefault="004F4EC0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Boyama Çalışması</w:t>
            </w:r>
          </w:p>
          <w:p w:rsidR="00131112" w:rsidRDefault="004F4EC0" w:rsidP="004F4EC0">
            <w:proofErr w:type="spellStart"/>
            <w:proofErr w:type="gramStart"/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Kazanm</w:t>
            </w:r>
            <w:proofErr w:type="spellEnd"/>
            <w:r w:rsid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:Renkli</w:t>
            </w:r>
            <w:proofErr w:type="gramEnd"/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renksiz resim tekniklerini tanıyabilme</w:t>
            </w:r>
          </w:p>
          <w:p w:rsidR="00131112" w:rsidRDefault="00131112"/>
          <w:p w:rsidR="00131112" w:rsidRDefault="00131112"/>
          <w:p w:rsidR="00131112" w:rsidRDefault="00131112"/>
          <w:p w:rsidR="00131112" w:rsidRDefault="00131112"/>
        </w:tc>
        <w:tc>
          <w:tcPr>
            <w:tcW w:w="411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Serbest konulu boyama çalışması yapılır. Çalışma kâğıdının temizliğine dikkat çekilir.</w:t>
            </w:r>
          </w:p>
          <w:p w:rsidR="00131112" w:rsidRDefault="00131112"/>
        </w:tc>
        <w:tc>
          <w:tcPr>
            <w:tcW w:w="1701" w:type="dxa"/>
          </w:tcPr>
          <w:p w:rsidR="00131112" w:rsidRDefault="004F4EC0" w:rsidP="00FD0F18">
            <w:r w:rsidRPr="00D63F9A">
              <w:rPr>
                <w:rFonts w:ascii="Arial Narrow" w:hAnsi="Arial Narrow" w:cs="Arial Narrow"/>
                <w:sz w:val="24"/>
                <w:szCs w:val="24"/>
              </w:rPr>
              <w:t>Boya kalemleri resim kağıdı</w:t>
            </w:r>
          </w:p>
        </w:tc>
        <w:tc>
          <w:tcPr>
            <w:tcW w:w="3480" w:type="dxa"/>
          </w:tcPr>
          <w:p w:rsidR="004F4EC0" w:rsidRPr="004F4EC0" w:rsidRDefault="004F4EC0" w:rsidP="004F4EC0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Renkli çalışmalar sınıf panosunda değerlendirilir. 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131112" w:rsidRDefault="00131112" w:rsidP="00FD0F18"/>
        </w:tc>
      </w:tr>
      <w:tr w:rsidR="00131112" w:rsidTr="00FD0F18">
        <w:tc>
          <w:tcPr>
            <w:tcW w:w="659" w:type="dxa"/>
            <w:vMerge/>
          </w:tcPr>
          <w:p w:rsidR="00131112" w:rsidRDefault="00131112"/>
        </w:tc>
        <w:tc>
          <w:tcPr>
            <w:tcW w:w="583" w:type="dxa"/>
            <w:vMerge/>
          </w:tcPr>
          <w:p w:rsidR="00131112" w:rsidRDefault="00131112"/>
        </w:tc>
        <w:tc>
          <w:tcPr>
            <w:tcW w:w="689" w:type="dxa"/>
            <w:vMerge/>
          </w:tcPr>
          <w:p w:rsidR="00131112" w:rsidRDefault="00131112"/>
        </w:tc>
        <w:tc>
          <w:tcPr>
            <w:tcW w:w="2997" w:type="dxa"/>
          </w:tcPr>
          <w:p w:rsidR="00131112" w:rsidRDefault="00131112"/>
          <w:p w:rsidR="00131112" w:rsidRDefault="00131112"/>
          <w:p w:rsidR="00131112" w:rsidRPr="00AB7E51" w:rsidRDefault="00131112" w:rsidP="00131112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AB7E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Boyama Çalışması</w:t>
            </w:r>
          </w:p>
          <w:p w:rsidR="00131112" w:rsidRDefault="00131112">
            <w:r w:rsidRPr="00131112">
              <w:rPr>
                <w:rFonts w:ascii="Times New Roman" w:eastAsia="Times New Roman" w:hAnsi="Times New Roman" w:cs="Times New Roman"/>
                <w:lang w:eastAsia="tr-TR"/>
              </w:rPr>
              <w:t>Serbest konulu boyama çalışması yapma</w:t>
            </w:r>
          </w:p>
          <w:p w:rsidR="00131112" w:rsidRDefault="00131112"/>
          <w:p w:rsidR="00131112" w:rsidRDefault="00131112"/>
          <w:p w:rsidR="00131112" w:rsidRDefault="00131112"/>
          <w:p w:rsidR="00131112" w:rsidRDefault="00131112"/>
        </w:tc>
        <w:tc>
          <w:tcPr>
            <w:tcW w:w="4111" w:type="dxa"/>
          </w:tcPr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Serbest konulu boyama çalışması yapılır. Çalışma kâğıdının temizliğine dikkat çekilir.</w:t>
            </w:r>
          </w:p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31112" w:rsidRDefault="00131112"/>
        </w:tc>
        <w:tc>
          <w:tcPr>
            <w:tcW w:w="1701" w:type="dxa"/>
          </w:tcPr>
          <w:p w:rsidR="00131112" w:rsidRDefault="00FD0F18">
            <w:r>
              <w:t>Boya kalemleri resim kâ</w:t>
            </w:r>
            <w:r w:rsidRPr="003A65C5">
              <w:t>ğıdı</w:t>
            </w:r>
          </w:p>
        </w:tc>
        <w:tc>
          <w:tcPr>
            <w:tcW w:w="3480" w:type="dxa"/>
          </w:tcPr>
          <w:p w:rsidR="00131112" w:rsidRDefault="00FD0F18">
            <w:r w:rsidRPr="003A65C5">
              <w:t>Renkli çalışmalar sınıf panosunda değerlendirilir</w:t>
            </w:r>
          </w:p>
        </w:tc>
      </w:tr>
    </w:tbl>
    <w:p w:rsidR="00FD0F18" w:rsidRDefault="00FD0F18"/>
    <w:p w:rsidR="00131112" w:rsidRDefault="00131112">
      <w:r>
        <w:lastRenderedPageBreak/>
        <w:t>2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1701"/>
        <w:gridCol w:w="3480"/>
      </w:tblGrid>
      <w:tr w:rsidR="00131112" w:rsidTr="00FD0F18">
        <w:tc>
          <w:tcPr>
            <w:tcW w:w="1951" w:type="dxa"/>
            <w:gridSpan w:val="3"/>
          </w:tcPr>
          <w:p w:rsidR="00131112" w:rsidRPr="00131112" w:rsidRDefault="00131112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131112" w:rsidRPr="00131112" w:rsidRDefault="00131112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131112" w:rsidTr="00FD0F18">
        <w:trPr>
          <w:cantSplit/>
          <w:trHeight w:val="1471"/>
        </w:trPr>
        <w:tc>
          <w:tcPr>
            <w:tcW w:w="675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701" w:type="dxa"/>
          </w:tcPr>
          <w:p w:rsidR="00131112" w:rsidRDefault="00131112" w:rsidP="00E73A8F">
            <w:pPr>
              <w:rPr>
                <w:b/>
                <w:bCs/>
              </w:rPr>
            </w:pPr>
          </w:p>
          <w:p w:rsidR="00131112" w:rsidRDefault="00131112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131112" w:rsidRDefault="00131112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D0F18">
        <w:tc>
          <w:tcPr>
            <w:tcW w:w="675" w:type="dxa"/>
            <w:vMerge w:val="restart"/>
            <w:textDirection w:val="btLr"/>
          </w:tcPr>
          <w:p w:rsidR="00131112" w:rsidRPr="002162D0" w:rsidRDefault="002162D0" w:rsidP="00423DE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proofErr w:type="gramStart"/>
            <w:r w:rsidR="00423DE7">
              <w:rPr>
                <w:b/>
              </w:rPr>
              <w:t>EYLÜL :</w:t>
            </w:r>
            <w:r w:rsidR="00CC5F30">
              <w:rPr>
                <w:b/>
              </w:rPr>
              <w:t xml:space="preserve">  26</w:t>
            </w:r>
            <w:proofErr w:type="gramEnd"/>
            <w:r w:rsidR="00CC5F30">
              <w:rPr>
                <w:b/>
              </w:rPr>
              <w:t>.09.2016 – 30.09.2016</w:t>
            </w:r>
          </w:p>
        </w:tc>
        <w:tc>
          <w:tcPr>
            <w:tcW w:w="567" w:type="dxa"/>
            <w:vMerge w:val="restart"/>
            <w:textDirection w:val="btLr"/>
          </w:tcPr>
          <w:p w:rsidR="00131112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2.HAFTA</w:t>
            </w:r>
          </w:p>
        </w:tc>
        <w:tc>
          <w:tcPr>
            <w:tcW w:w="709" w:type="dxa"/>
            <w:vMerge w:val="restart"/>
            <w:textDirection w:val="btLr"/>
          </w:tcPr>
          <w:p w:rsidR="00131112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4 SAAT</w:t>
            </w:r>
          </w:p>
        </w:tc>
        <w:tc>
          <w:tcPr>
            <w:tcW w:w="2977" w:type="dxa"/>
          </w:tcPr>
          <w:p w:rsidR="00131112" w:rsidRDefault="00131112" w:rsidP="00E73A8F"/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Bilmece Sorma</w:t>
            </w:r>
          </w:p>
          <w:p w:rsidR="00131112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Bilmece söyleyebilme</w:t>
            </w:r>
          </w:p>
          <w:p w:rsidR="00131112" w:rsidRDefault="00131112" w:rsidP="00E73A8F"/>
          <w:p w:rsidR="00131112" w:rsidRDefault="00131112" w:rsidP="00E73A8F"/>
          <w:p w:rsidR="00131112" w:rsidRDefault="00131112" w:rsidP="00E73A8F"/>
        </w:tc>
        <w:tc>
          <w:tcPr>
            <w:tcW w:w="411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Bildiği ve yeni öğrendiği bilmeceleri arkadaşlarına sordurulur.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31112" w:rsidRDefault="00131112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70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131112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</w:tc>
        <w:tc>
          <w:tcPr>
            <w:tcW w:w="3480" w:type="dxa"/>
          </w:tcPr>
          <w:p w:rsidR="00131112" w:rsidRDefault="00FD0F18" w:rsidP="00E73A8F">
            <w:r w:rsidRPr="003A65C5">
              <w:t xml:space="preserve">Konuşma ve sınıf kurallarına uyulmasına </w:t>
            </w:r>
            <w:proofErr w:type="gramStart"/>
            <w:r w:rsidRPr="003A65C5">
              <w:t>dikkat  edilir</w:t>
            </w:r>
            <w:proofErr w:type="gramEnd"/>
            <w:r w:rsidRPr="003A65C5">
              <w:t>.</w:t>
            </w:r>
          </w:p>
        </w:tc>
      </w:tr>
      <w:tr w:rsidR="00131112" w:rsidTr="00FD0F18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131112" w:rsidRDefault="00131112" w:rsidP="00E73A8F"/>
          <w:p w:rsidR="00131112" w:rsidRPr="00AB7E51" w:rsidRDefault="00FD0F18" w:rsidP="00E73A8F">
            <w:pPr>
              <w:rPr>
                <w:b/>
              </w:rPr>
            </w:pPr>
            <w:r w:rsidRPr="00AB7E51">
              <w:rPr>
                <w:b/>
                <w:sz w:val="28"/>
                <w:szCs w:val="28"/>
              </w:rPr>
              <w:t>Masal Anlatma ve Dinleme</w:t>
            </w:r>
          </w:p>
          <w:p w:rsidR="00131112" w:rsidRDefault="00131112" w:rsidP="00E73A8F"/>
          <w:p w:rsidR="00131112" w:rsidRDefault="00131112" w:rsidP="00E73A8F"/>
          <w:p w:rsidR="00131112" w:rsidRDefault="00131112" w:rsidP="00E73A8F"/>
          <w:p w:rsidR="00131112" w:rsidRDefault="00131112" w:rsidP="00E73A8F"/>
        </w:tc>
        <w:tc>
          <w:tcPr>
            <w:tcW w:w="4111" w:type="dxa"/>
          </w:tcPr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İstekli öğrencilere bildikleri masal anlattırılır.</w:t>
            </w:r>
          </w:p>
          <w:p w:rsidR="00131112" w:rsidRDefault="00FD0F18" w:rsidP="00FD0F18"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( Örnek: Keloğlan masalları)</w:t>
            </w:r>
          </w:p>
        </w:tc>
        <w:tc>
          <w:tcPr>
            <w:tcW w:w="1701" w:type="dxa"/>
          </w:tcPr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Soru – cevap</w:t>
            </w:r>
          </w:p>
          <w:p w:rsidR="00131112" w:rsidRDefault="00FD0F18" w:rsidP="00FD0F18"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</w:tc>
        <w:tc>
          <w:tcPr>
            <w:tcW w:w="3480" w:type="dxa"/>
          </w:tcPr>
          <w:p w:rsidR="00131112" w:rsidRDefault="00FD0F18" w:rsidP="00E73A8F">
            <w:r w:rsidRPr="003A65C5">
              <w:t>Hikâye unsurlarını belirler. (Olay, kişiler, yer ve zaman)</w:t>
            </w:r>
          </w:p>
        </w:tc>
      </w:tr>
      <w:tr w:rsidR="00131112" w:rsidTr="00FD0F18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131112" w:rsidRDefault="00131112" w:rsidP="00E73A8F"/>
          <w:p w:rsidR="00131112" w:rsidRDefault="00131112" w:rsidP="00E73A8F"/>
          <w:p w:rsidR="00131112" w:rsidRPr="00AB7E51" w:rsidRDefault="00FD0F18" w:rsidP="00E73A8F">
            <w:pPr>
              <w:rPr>
                <w:b/>
              </w:rPr>
            </w:pPr>
            <w:r w:rsidRPr="00AB7E51">
              <w:rPr>
                <w:b/>
                <w:sz w:val="28"/>
                <w:szCs w:val="28"/>
              </w:rPr>
              <w:t>Oyun Oynama</w:t>
            </w:r>
          </w:p>
          <w:p w:rsidR="00131112" w:rsidRPr="00AB7E51" w:rsidRDefault="00131112" w:rsidP="00E73A8F">
            <w:pPr>
              <w:rPr>
                <w:b/>
              </w:rPr>
            </w:pPr>
          </w:p>
          <w:p w:rsidR="00131112" w:rsidRDefault="00131112" w:rsidP="00E73A8F"/>
          <w:p w:rsidR="00131112" w:rsidRDefault="00131112" w:rsidP="00E73A8F"/>
          <w:p w:rsidR="00131112" w:rsidRDefault="00131112" w:rsidP="00E73A8F"/>
          <w:p w:rsidR="00131112" w:rsidRDefault="00131112" w:rsidP="00E73A8F"/>
          <w:p w:rsidR="00131112" w:rsidRDefault="00131112" w:rsidP="00E73A8F"/>
        </w:tc>
        <w:tc>
          <w:tcPr>
            <w:tcW w:w="4111" w:type="dxa"/>
          </w:tcPr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Bildiği ve oynadığı oyunların isimlerini söyletilir. Arkadaşlarının fikirlerini alarak oynayacakları oyuna karar verir.</w:t>
            </w:r>
          </w:p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( Saklambaç ebeleme, ip atlama, futbol vb.)</w:t>
            </w:r>
          </w:p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31112" w:rsidRDefault="00131112" w:rsidP="00E73A8F"/>
        </w:tc>
        <w:tc>
          <w:tcPr>
            <w:tcW w:w="1701" w:type="dxa"/>
          </w:tcPr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Soru – cevap</w:t>
            </w:r>
          </w:p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  <w:p w:rsidR="00FD0F18" w:rsidRPr="00FD0F18" w:rsidRDefault="00FD0F18" w:rsidP="00FD0F1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Gözlem</w:t>
            </w:r>
          </w:p>
          <w:p w:rsidR="00131112" w:rsidRDefault="00FD0F18" w:rsidP="00FD0F18">
            <w:r w:rsidRPr="00FD0F18">
              <w:rPr>
                <w:rFonts w:ascii="Times New Roman" w:eastAsia="Times New Roman" w:hAnsi="Times New Roman" w:cs="Times New Roman"/>
                <w:lang w:eastAsia="tr-TR"/>
              </w:rPr>
              <w:t>İnceleme</w:t>
            </w:r>
          </w:p>
        </w:tc>
        <w:tc>
          <w:tcPr>
            <w:tcW w:w="3480" w:type="dxa"/>
          </w:tcPr>
          <w:p w:rsidR="00131112" w:rsidRDefault="00FD0F18" w:rsidP="00E73A8F">
            <w:r w:rsidRPr="003A65C5">
              <w:t>Oyun sonunda birbirlerini alkışla ödüllendirirler.</w:t>
            </w:r>
          </w:p>
        </w:tc>
      </w:tr>
    </w:tbl>
    <w:p w:rsidR="00131112" w:rsidRPr="00CC5F30" w:rsidRDefault="00CC5F30">
      <w:pPr>
        <w:rPr>
          <w:b/>
          <w:color w:val="7030A0"/>
        </w:rPr>
      </w:pPr>
      <w:r>
        <w:rPr>
          <w:b/>
          <w:color w:val="7030A0"/>
        </w:rPr>
        <w:t xml:space="preserve">           </w:t>
      </w:r>
    </w:p>
    <w:sectPr w:rsidR="00131112" w:rsidRPr="00CC5F30" w:rsidSect="001311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131112"/>
    <w:rsid w:val="002162D0"/>
    <w:rsid w:val="00343487"/>
    <w:rsid w:val="00423DE7"/>
    <w:rsid w:val="004F4EC0"/>
    <w:rsid w:val="0064774E"/>
    <w:rsid w:val="00655843"/>
    <w:rsid w:val="00843487"/>
    <w:rsid w:val="00AB3AAC"/>
    <w:rsid w:val="00AB7E51"/>
    <w:rsid w:val="00B1601F"/>
    <w:rsid w:val="00B812D1"/>
    <w:rsid w:val="00CC5F30"/>
    <w:rsid w:val="00CF154F"/>
    <w:rsid w:val="00D57118"/>
    <w:rsid w:val="00F53036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38000D-DB2F-4C84-8A48-AD5A0383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5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cp:lastPrinted>2015-10-02T18:28:00Z</cp:lastPrinted>
  <dcterms:created xsi:type="dcterms:W3CDTF">2016-08-31T19:19:00Z</dcterms:created>
  <dcterms:modified xsi:type="dcterms:W3CDTF">2016-09-08T12:04:00Z</dcterms:modified>
  <cp:category>www.sorubak.com</cp:category>
</cp:coreProperties>
</file>